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A5" w:rsidRDefault="008B30A5">
      <w:r>
        <w:t>Здание торгового назначения по ул. Малышева, 29</w:t>
      </w:r>
    </w:p>
    <w:p w:rsidR="00012055" w:rsidRDefault="008B30A5">
      <w:r>
        <w:t>Заказчик Малышева 73</w:t>
      </w:r>
    </w:p>
    <w:p w:rsidR="008B30A5" w:rsidRDefault="001656E7">
      <w:r w:rsidRPr="001656E7">
        <w:rPr>
          <w:b/>
        </w:rPr>
        <w:t>Задача</w:t>
      </w:r>
      <w:r>
        <w:t xml:space="preserve"> </w:t>
      </w:r>
      <w:r w:rsidRPr="001656E7">
        <w:t xml:space="preserve">: </w:t>
      </w:r>
      <w:r w:rsidR="008B30A5">
        <w:t>Поставка, продажа, пуско-наладочные работы системы приточно-вытяжной вентиляции</w:t>
      </w:r>
      <w:r w:rsidR="007D338D">
        <w:t xml:space="preserve">,  системы </w:t>
      </w:r>
      <w:proofErr w:type="spellStart"/>
      <w:r w:rsidR="007D338D">
        <w:t>дымоудаления</w:t>
      </w:r>
      <w:proofErr w:type="spellEnd"/>
      <w:r w:rsidR="008B30A5">
        <w:t>.</w:t>
      </w:r>
    </w:p>
    <w:p w:rsidR="007D338D" w:rsidRDefault="008B30A5" w:rsidP="007D338D">
      <w:pPr>
        <w:rPr>
          <w:rFonts w:ascii="Calibri" w:eastAsia="Times New Roman" w:hAnsi="Calibri" w:cs="Arial"/>
          <w:sz w:val="20"/>
          <w:szCs w:val="20"/>
        </w:rPr>
      </w:pPr>
      <w:r>
        <w:t>В качестве вент</w:t>
      </w:r>
      <w:r w:rsidR="007D338D">
        <w:t>иляционной установки</w:t>
      </w:r>
      <w:r>
        <w:t xml:space="preserve"> принята приточно-вытяжная установка с роторным рекуператором </w:t>
      </w:r>
      <w:proofErr w:type="spellStart"/>
      <w:r w:rsidR="007D338D" w:rsidRPr="007D338D">
        <w:rPr>
          <w:rFonts w:ascii="Calibri" w:eastAsia="Times New Roman" w:hAnsi="Calibri" w:cs="Arial"/>
          <w:sz w:val="20"/>
          <w:szCs w:val="20"/>
        </w:rPr>
        <w:t>Systemair</w:t>
      </w:r>
      <w:proofErr w:type="spellEnd"/>
      <w:r w:rsidR="007D338D">
        <w:rPr>
          <w:rFonts w:ascii="Calibri" w:eastAsia="Times New Roman" w:hAnsi="Calibri" w:cs="Arial"/>
          <w:sz w:val="20"/>
          <w:szCs w:val="20"/>
        </w:rPr>
        <w:t xml:space="preserve"> </w:t>
      </w:r>
      <w:proofErr w:type="spellStart"/>
      <w:r w:rsidR="007D338D" w:rsidRPr="007D338D">
        <w:rPr>
          <w:rFonts w:ascii="Calibri" w:eastAsia="Times New Roman" w:hAnsi="Calibri" w:cs="Arial"/>
          <w:sz w:val="20"/>
          <w:szCs w:val="20"/>
        </w:rPr>
        <w:t>Topvex</w:t>
      </w:r>
      <w:proofErr w:type="spellEnd"/>
      <w:r w:rsidR="007D338D" w:rsidRPr="007D338D">
        <w:rPr>
          <w:rFonts w:ascii="Calibri" w:eastAsia="Times New Roman" w:hAnsi="Calibri" w:cs="Arial"/>
          <w:sz w:val="20"/>
          <w:szCs w:val="20"/>
        </w:rPr>
        <w:t xml:space="preserve"> FR06 HWL-R-CAV</w:t>
      </w:r>
      <w:r w:rsidR="007D338D">
        <w:rPr>
          <w:rFonts w:ascii="Calibri" w:eastAsia="Times New Roman" w:hAnsi="Calibri" w:cs="Arial"/>
          <w:sz w:val="20"/>
          <w:szCs w:val="20"/>
        </w:rPr>
        <w:t xml:space="preserve">. Нагрев приточного воздуха осуществляется канальным электрическим воздухонагревателем </w:t>
      </w:r>
      <w:proofErr w:type="spellStart"/>
      <w:r w:rsidR="007D338D" w:rsidRPr="007D338D">
        <w:rPr>
          <w:rFonts w:ascii="Calibri" w:eastAsia="Times New Roman" w:hAnsi="Calibri" w:cs="Arial"/>
          <w:sz w:val="20"/>
          <w:szCs w:val="20"/>
        </w:rPr>
        <w:t>Systemair</w:t>
      </w:r>
      <w:proofErr w:type="spellEnd"/>
      <w:r w:rsidR="007D338D">
        <w:rPr>
          <w:rFonts w:ascii="Calibri" w:eastAsia="Times New Roman" w:hAnsi="Calibri" w:cs="Arial"/>
          <w:sz w:val="20"/>
          <w:szCs w:val="20"/>
        </w:rPr>
        <w:t>.</w:t>
      </w:r>
    </w:p>
    <w:p w:rsidR="007D338D" w:rsidRPr="007D338D" w:rsidRDefault="007D338D" w:rsidP="007D338D">
      <w:pPr>
        <w:rPr>
          <w:rFonts w:ascii="Calibri" w:eastAsia="Times New Roman" w:hAnsi="Calibri" w:cs="Arial"/>
          <w:sz w:val="20"/>
          <w:szCs w:val="20"/>
        </w:rPr>
      </w:pPr>
    </w:p>
    <w:p w:rsidR="007D338D" w:rsidRPr="007D338D" w:rsidRDefault="007D338D" w:rsidP="007D338D">
      <w:pPr>
        <w:rPr>
          <w:rFonts w:ascii="Calibri" w:eastAsia="Times New Roman" w:hAnsi="Calibri" w:cs="Arial"/>
          <w:sz w:val="20"/>
          <w:szCs w:val="20"/>
        </w:rPr>
      </w:pPr>
    </w:p>
    <w:p w:rsidR="008B30A5" w:rsidRDefault="008B30A5"/>
    <w:p w:rsidR="008B30A5" w:rsidRPr="008B30A5" w:rsidRDefault="008B30A5"/>
    <w:sectPr w:rsidR="008B30A5" w:rsidRPr="008B30A5" w:rsidSect="0001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30A5"/>
    <w:rsid w:val="00012055"/>
    <w:rsid w:val="001656E7"/>
    <w:rsid w:val="007D338D"/>
    <w:rsid w:val="008B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Желдаков</dc:creator>
  <cp:keywords/>
  <dc:description/>
  <cp:lastModifiedBy>Желдаков</cp:lastModifiedBy>
  <cp:revision>3</cp:revision>
  <dcterms:created xsi:type="dcterms:W3CDTF">2014-12-05T07:23:00Z</dcterms:created>
  <dcterms:modified xsi:type="dcterms:W3CDTF">2014-12-09T04:06:00Z</dcterms:modified>
</cp:coreProperties>
</file>